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D3" w:rsidRPr="00711C0D" w:rsidRDefault="003747D3" w:rsidP="0047560E">
      <w:pPr>
        <w:spacing w:after="0" w:line="240" w:lineRule="auto"/>
        <w:ind w:firstLine="708"/>
        <w:jc w:val="both"/>
        <w:rPr>
          <w:rStyle w:val="10"/>
          <w:rFonts w:ascii="Times New Roman" w:hAnsi="Times New Roman" w:cs="Times New Roman"/>
          <w:b/>
          <w:color w:val="FF0000"/>
          <w:sz w:val="28"/>
          <w:szCs w:val="28"/>
        </w:rPr>
      </w:pPr>
      <w:r w:rsidRPr="00711C0D">
        <w:rPr>
          <w:rStyle w:val="10"/>
          <w:rFonts w:ascii="Times New Roman" w:hAnsi="Times New Roman" w:cs="Times New Roman"/>
          <w:b/>
          <w:color w:val="FF0000"/>
          <w:sz w:val="28"/>
          <w:szCs w:val="28"/>
        </w:rPr>
        <w:t>Об условиях питания и охраны здоровья обучающихся.</w:t>
      </w:r>
    </w:p>
    <w:p w:rsidR="003747D3" w:rsidRPr="00711C0D" w:rsidRDefault="003747D3" w:rsidP="0047560E">
      <w:pPr>
        <w:spacing w:after="0" w:line="240" w:lineRule="auto"/>
        <w:ind w:firstLine="708"/>
        <w:jc w:val="both"/>
        <w:rPr>
          <w:rStyle w:val="10"/>
          <w:rFonts w:ascii="Times New Roman" w:hAnsi="Times New Roman" w:cs="Times New Roman"/>
          <w:b/>
          <w:color w:val="FF0000"/>
          <w:sz w:val="28"/>
          <w:szCs w:val="28"/>
        </w:rPr>
      </w:pPr>
    </w:p>
    <w:p w:rsidR="003747D3" w:rsidRPr="00711C0D" w:rsidRDefault="003747D3" w:rsidP="003747D3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color w:val="FF0000"/>
          <w:sz w:val="24"/>
          <w:szCs w:val="24"/>
        </w:rPr>
      </w:pPr>
      <w:r w:rsidRPr="00711C0D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Сведения об условиях питания.</w:t>
      </w:r>
    </w:p>
    <w:p w:rsidR="003747D3" w:rsidRDefault="003747D3" w:rsidP="0047560E">
      <w:pPr>
        <w:spacing w:after="0" w:line="240" w:lineRule="auto"/>
        <w:ind w:firstLine="708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:rsidR="0047560E" w:rsidRPr="003747D3" w:rsidRDefault="00A25961" w:rsidP="0047560E">
      <w:pPr>
        <w:spacing w:after="0" w:line="240" w:lineRule="auto"/>
        <w:ind w:firstLine="708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Питание является одним из важных компонентов для полноценного развития и здоровья детей. Ухудшение качества питания приводит к частым болезням ребенка, к снижению его иммунитета и неспособности бороться с различными инфекционными заболеваниями, к развитию роста болезней органов пищеварения. Это в свою очередь приводит к снижению физического, умственного развития ребенка. Поэтому в нашем детском саду уделяется большое внимание качественному, сбалансированному питанию. </w:t>
      </w:r>
    </w:p>
    <w:p w:rsidR="0047560E" w:rsidRPr="003747D3" w:rsidRDefault="00A25961" w:rsidP="0047560E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Основные принципы организации питания в детском саду: </w:t>
      </w:r>
    </w:p>
    <w:p w:rsidR="0047560E" w:rsidRPr="003747D3" w:rsidRDefault="00A25961" w:rsidP="0047560E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— сбалансированный рацион всех пищевых веществ;</w:t>
      </w:r>
    </w:p>
    <w:p w:rsidR="0047560E" w:rsidRPr="003747D3" w:rsidRDefault="00A25961" w:rsidP="0047560E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— разнообразие блюд и продуктов; </w:t>
      </w:r>
    </w:p>
    <w:p w:rsidR="0047560E" w:rsidRPr="003747D3" w:rsidRDefault="00A25961" w:rsidP="0047560E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— правильная технологическая и кулинарная обработка продуктов,</w:t>
      </w:r>
    </w:p>
    <w:p w:rsidR="002403C6" w:rsidRDefault="00A25961" w:rsidP="0047560E">
      <w:pPr>
        <w:spacing w:after="0" w:line="240" w:lineRule="auto"/>
        <w:ind w:left="75"/>
        <w:jc w:val="both"/>
        <w:rPr>
          <w:sz w:val="24"/>
          <w:szCs w:val="24"/>
        </w:rPr>
      </w:pP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— организация и формирование н</w:t>
      </w:r>
      <w:r w:rsidR="0047560E"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авыков культурного приёма пищи.</w:t>
      </w: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br/>
        <w:t>Дети в детском саду обеспечены 4-разовым питанием в соответствии с режимом дн</w:t>
      </w:r>
      <w:r w:rsidR="0047560E"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я, что включает в себя: завтрак,</w:t>
      </w: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обед</w:t>
      </w:r>
      <w:r w:rsidR="0047560E"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,</w:t>
      </w: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560E"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полдник, ужин, дополнительно включается второй завтрак и в соответствии с цикличным 10-дневным меню, действующими нормативными актами по организации питания в дошкольных образовательных организациях, требованиями законодательства в сфере санитарно-эпидемиологического благополучия (</w:t>
      </w:r>
      <w:proofErr w:type="spellStart"/>
      <w:r w:rsidR="0047560E"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="0047560E"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2.4.3648-20).</w:t>
      </w: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Все блюда детского сада всегда приготовлены из качественных свежих продуктов, в рационе детей всегда есть кисломолочные продукты, свежие соки, фрукты, овощи. Приготовление блюд происходит на пищеблоке, который состоит из двух цехов и кладовой. Все оборудование пищеблока соответствует нормативным требованиям. Приготовлением блюд занимаются профессиональные повара. Все блюда готовятся с использованием технологических карт из сборника технологических нормативов. После приготовления с пищи снимается проба, только после этого воспитанники получают её в своих групповых комнатах. За качеством питания следят не только повара, заведующий, врач детского сада, но и родители воспитанников. Правильное питание включает в себя использование продуктов, в которых присутствует много витаминов, микроэлементов, полезных веществ, необходимых ребенку для полноценного развития.</w:t>
      </w:r>
      <w:r w:rsidR="003747D3"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Прием пищи воспитанниками осуществляется в групповых комнатах.</w:t>
      </w: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1C0D" w:rsidRPr="00711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 пищи от пищеблока до групп осуществляется в специальных промаркированных закрытых емкостях.</w:t>
      </w:r>
      <w:r w:rsidRPr="003747D3">
        <w:rPr>
          <w:rStyle w:val="10"/>
          <w:rFonts w:ascii="Times New Roman" w:hAnsi="Times New Roman" w:cs="Times New Roman"/>
          <w:color w:val="auto"/>
          <w:sz w:val="24"/>
          <w:szCs w:val="24"/>
        </w:rPr>
        <w:br/>
      </w:r>
      <w:r w:rsidRPr="003747D3">
        <w:rPr>
          <w:rFonts w:ascii="Times New Roman" w:hAnsi="Times New Roman" w:cs="Times New Roman"/>
          <w:sz w:val="24"/>
          <w:szCs w:val="24"/>
        </w:rPr>
        <w:br/>
      </w:r>
    </w:p>
    <w:p w:rsidR="003747D3" w:rsidRPr="00711C0D" w:rsidRDefault="003747D3" w:rsidP="003747D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C0D">
        <w:rPr>
          <w:rFonts w:ascii="Times New Roman" w:hAnsi="Times New Roman" w:cs="Times New Roman"/>
          <w:b/>
          <w:sz w:val="24"/>
          <w:szCs w:val="24"/>
        </w:rPr>
        <w:t>Сведения об охране здоровья обучающихся</w:t>
      </w:r>
    </w:p>
    <w:p w:rsidR="003747D3" w:rsidRDefault="003747D3" w:rsidP="003747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D3" w:rsidRPr="003747D3" w:rsidRDefault="003747D3" w:rsidP="003747D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</w:t>
      </w:r>
      <w:proofErr w:type="gram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proofErr w:type="gram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кабинет, изолятор, </w:t>
      </w:r>
      <w:proofErr w:type="spell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санитарнаую</w:t>
      </w:r>
      <w:proofErr w:type="spell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комнату.                                                                                                   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весы напольные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гигрометр,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динамометр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кистевой, </w:t>
      </w:r>
      <w:proofErr w:type="spell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оториноскоп</w:t>
      </w:r>
      <w:proofErr w:type="spell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набором воронок,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вматологическая укладка, кушетки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холодильник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столик инструментальный,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манипуляционный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облучатель,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термоконтейнер</w:t>
      </w:r>
      <w:proofErr w:type="spell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транспортировки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ммунобиологических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стетофонендоскоп</w:t>
      </w:r>
      <w:proofErr w:type="spell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плантограф</w:t>
      </w:r>
      <w:proofErr w:type="spell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ппарат Рота с таблицей Сивцева-Орловой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ОБУЗ</w:t>
      </w:r>
      <w:proofErr w:type="gramStart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747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клиническая больница № 4» (ОБУЗ «Детская городская поликлиника № 6»)</w:t>
      </w:r>
    </w:p>
    <w:p w:rsidR="003747D3" w:rsidRDefault="003747D3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3747D3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Программа по здоровье сбережению воспитанников «Здоровый малыш».</w:t>
      </w:r>
    </w:p>
    <w:p w:rsidR="00711C0D" w:rsidRDefault="00711C0D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11C0D" w:rsidRDefault="00711C0D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11C0D" w:rsidRDefault="00711C0D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11C0D" w:rsidRDefault="00711C0D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11C0D" w:rsidRDefault="00711C0D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11C0D" w:rsidRDefault="00711C0D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11C0D" w:rsidRDefault="00711C0D" w:rsidP="00374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711C0D" w:rsidRDefault="00711C0D" w:rsidP="00D8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C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Диетическое меню и организация питания домашней пищей</w:t>
      </w:r>
    </w:p>
    <w:p w:rsidR="00711C0D" w:rsidRDefault="00711C0D" w:rsidP="00711C0D">
      <w:pPr>
        <w:rPr>
          <w:rFonts w:ascii="Times New Roman" w:hAnsi="Times New Roman" w:cs="Times New Roman"/>
          <w:sz w:val="28"/>
          <w:szCs w:val="28"/>
        </w:rPr>
      </w:pPr>
    </w:p>
    <w:p w:rsidR="00711C0D" w:rsidRDefault="00711C0D" w:rsidP="00D8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Диетическое меню разрабатывается по мере необходимости, при наличии детей, нуждающихся в специальном питании, при предоставлении родителями (законными представителями) заключения врача-диетолога и рекомендаций по организации диетического питания. В настоящее время такие дети в ДОУ отсутствуют.</w:t>
      </w:r>
    </w:p>
    <w:p w:rsidR="00D80A47" w:rsidRDefault="00D80A47" w:rsidP="00D8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C0D" w:rsidRPr="00711C0D" w:rsidRDefault="00711C0D" w:rsidP="00D8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детей домашней пищей производится по договору с родителями и МБДОУ «Детский сад общеразвивающего вида № 32» при необходимости предоставления ребенку специализированного питания при наличии заключ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ения врача.</w:t>
      </w:r>
    </w:p>
    <w:sectPr w:rsidR="00711C0D" w:rsidRPr="00711C0D" w:rsidSect="00A2596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18B1"/>
    <w:multiLevelType w:val="hybridMultilevel"/>
    <w:tmpl w:val="3FAC164C"/>
    <w:lvl w:ilvl="0" w:tplc="FEC09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61"/>
    <w:rsid w:val="002403C6"/>
    <w:rsid w:val="003747D3"/>
    <w:rsid w:val="0047560E"/>
    <w:rsid w:val="005B7EA6"/>
    <w:rsid w:val="00711C0D"/>
    <w:rsid w:val="00A25961"/>
    <w:rsid w:val="00D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CFA5-278D-4A0E-B797-F9C465B7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5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37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2</cp:revision>
  <dcterms:created xsi:type="dcterms:W3CDTF">2024-12-20T11:33:00Z</dcterms:created>
  <dcterms:modified xsi:type="dcterms:W3CDTF">2024-12-20T11:33:00Z</dcterms:modified>
</cp:coreProperties>
</file>